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zh-CN"/>
        </w:rPr>
      </w:pPr>
    </w:p>
    <w:p>
      <w:pPr>
        <w:pStyle w:val="2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Toc300037879"/>
      <w:bookmarkStart w:id="1" w:name="_Toc300037930"/>
      <w:bookmarkStart w:id="2" w:name="_Toc300037981"/>
      <w:bookmarkStart w:id="3" w:name="_Toc300038032"/>
      <w:bookmarkStart w:id="4" w:name="_Toc300045816"/>
      <w:r>
        <w:rPr>
          <w:rFonts w:hint="eastAsia" w:ascii="仿宋" w:hAnsi="仿宋" w:eastAsia="仿宋" w:cs="仿宋"/>
          <w:sz w:val="36"/>
          <w:szCs w:val="36"/>
        </w:rPr>
        <w:t>商务报价格式</w:t>
      </w:r>
      <w:bookmarkEnd w:id="0"/>
      <w:bookmarkEnd w:id="1"/>
      <w:bookmarkEnd w:id="2"/>
      <w:bookmarkEnd w:id="3"/>
      <w:bookmarkEnd w:id="4"/>
    </w:p>
    <w:p>
      <w:pPr>
        <w:pStyle w:val="3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5" w:name="_Toc300037983"/>
      <w:bookmarkStart w:id="6" w:name="_Toc300037881"/>
      <w:bookmarkStart w:id="7" w:name="_Toc300037932"/>
      <w:bookmarkStart w:id="8" w:name="_Toc300038034"/>
      <w:bookmarkStart w:id="9" w:name="_Toc300045818"/>
      <w:r>
        <w:rPr>
          <w:rFonts w:hint="eastAsia" w:ascii="仿宋" w:hAnsi="仿宋" w:eastAsia="仿宋" w:cs="仿宋"/>
          <w:b w:val="0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b w:val="0"/>
          <w:sz w:val="32"/>
          <w:szCs w:val="32"/>
        </w:rPr>
        <w:t>、谈判报价</w:t>
      </w:r>
      <w:bookmarkEnd w:id="5"/>
      <w:bookmarkEnd w:id="6"/>
      <w:bookmarkEnd w:id="7"/>
      <w:bookmarkEnd w:id="8"/>
      <w:bookmarkEnd w:id="9"/>
    </w:p>
    <w:tbl>
      <w:tblPr>
        <w:tblStyle w:val="9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4"/>
        <w:gridCol w:w="5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名称</w:t>
            </w:r>
          </w:p>
        </w:tc>
        <w:tc>
          <w:tcPr>
            <w:tcW w:w="5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112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项目联系人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（联系方式）</w:t>
            </w:r>
          </w:p>
        </w:tc>
        <w:tc>
          <w:tcPr>
            <w:tcW w:w="5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112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意向标的</w:t>
            </w:r>
          </w:p>
        </w:tc>
        <w:tc>
          <w:tcPr>
            <w:tcW w:w="5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112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年租金</w:t>
            </w:r>
          </w:p>
        </w:tc>
        <w:tc>
          <w:tcPr>
            <w:tcW w:w="5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112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万元人民币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意向标的</w:t>
            </w:r>
          </w:p>
        </w:tc>
        <w:tc>
          <w:tcPr>
            <w:tcW w:w="5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112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年租金</w:t>
            </w:r>
          </w:p>
        </w:tc>
        <w:tc>
          <w:tcPr>
            <w:tcW w:w="5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112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万元人民币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备注</w:t>
            </w:r>
          </w:p>
        </w:tc>
        <w:tc>
          <w:tcPr>
            <w:tcW w:w="5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112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112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112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1120" w:right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pageBreakBefore w:val="0"/>
        <w:tabs>
          <w:tab w:val="left" w:pos="0"/>
        </w:tabs>
        <w:kinsoku/>
        <w:wordWrap/>
        <w:overflowPunct/>
        <w:topLinePunct w:val="0"/>
        <w:bidi w:val="0"/>
        <w:spacing w:line="560" w:lineRule="exact"/>
        <w:ind w:right="-21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ageBreakBefore w:val="0"/>
        <w:tabs>
          <w:tab w:val="left" w:pos="0"/>
        </w:tabs>
        <w:kinsoku/>
        <w:wordWrap/>
        <w:overflowPunct/>
        <w:topLinePunct w:val="0"/>
        <w:bidi w:val="0"/>
        <w:spacing w:line="560" w:lineRule="exact"/>
        <w:ind w:right="-21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公司签章：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pageBreakBefore w:val="0"/>
        <w:tabs>
          <w:tab w:val="left" w:pos="0"/>
        </w:tabs>
        <w:kinsoku/>
        <w:wordWrap/>
        <w:overflowPunct/>
        <w:topLinePunct w:val="0"/>
        <w:bidi w:val="0"/>
        <w:spacing w:line="560" w:lineRule="exact"/>
        <w:ind w:right="-21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ageBreakBefore w:val="0"/>
        <w:tabs>
          <w:tab w:val="left" w:pos="0"/>
        </w:tabs>
        <w:kinsoku/>
        <w:wordWrap/>
        <w:overflowPunct/>
        <w:topLinePunct w:val="0"/>
        <w:bidi w:val="0"/>
        <w:spacing w:line="560" w:lineRule="exact"/>
        <w:ind w:right="-212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法定代表人或委托代理人：（签字或盖章）</w:t>
      </w:r>
    </w:p>
    <w:p>
      <w:pPr>
        <w:pageBreakBefore w:val="0"/>
        <w:tabs>
          <w:tab w:val="left" w:pos="0"/>
        </w:tabs>
        <w:kinsoku/>
        <w:wordWrap/>
        <w:overflowPunct/>
        <w:topLinePunct w:val="0"/>
        <w:bidi w:val="0"/>
        <w:spacing w:line="560" w:lineRule="exact"/>
        <w:ind w:right="-212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ageBreakBefore w:val="0"/>
        <w:tabs>
          <w:tab w:val="left" w:pos="0"/>
        </w:tabs>
        <w:kinsoku/>
        <w:wordWrap/>
        <w:overflowPunct/>
        <w:topLinePunct w:val="0"/>
        <w:bidi w:val="0"/>
        <w:spacing w:line="560" w:lineRule="exact"/>
        <w:ind w:right="-212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firstLine="2400" w:firstLineChars="7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日期：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ageBreakBefore w:val="0"/>
        <w:kinsoku/>
        <w:wordWrap/>
        <w:overflowPunct/>
        <w:topLinePunct w:val="0"/>
        <w:bidi w:val="0"/>
        <w:spacing w:line="560" w:lineRule="exact"/>
        <w:ind w:firstLine="2400" w:firstLineChars="75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bookmarkStart w:id="10" w:name="_GoBack"/>
      <w:bookmarkEnd w:id="10"/>
    </w:p>
    <w:sectPr>
      <w:headerReference r:id="rId3" w:type="default"/>
      <w:footerReference r:id="rId4" w:type="default"/>
      <w:pgSz w:w="11906" w:h="16838"/>
      <w:pgMar w:top="1440" w:right="1134" w:bottom="1440" w:left="1247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- 1 -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E723D"/>
    <w:rsid w:val="3FCE72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link w:val="7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Arial" w:hAnsi="Arial"/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Arial" w:hAnsi="Arial"/>
      <w:sz w:val="18"/>
      <w:szCs w:val="18"/>
    </w:rPr>
  </w:style>
  <w:style w:type="paragraph" w:customStyle="1" w:styleId="7">
    <w:name w:val="Char Char Char Char"/>
    <w:basedOn w:val="1"/>
    <w:link w:val="6"/>
    <w:uiPriority w:val="0"/>
    <w:pPr>
      <w:widowControl/>
      <w:spacing w:after="160" w:afterLines="0" w:line="240" w:lineRule="exact"/>
      <w:jc w:val="left"/>
    </w:pPr>
  </w:style>
  <w:style w:type="character" w:styleId="8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2017-03-16T01:24:00Z</dcterms:created>
  <dc:creator>Administrator</dc:creator>
  <cp:lastModifiedBy>Administrator</cp:lastModifiedBy>
  <dcterms:modified xsi:type="dcterms:W3CDTF">2017-03-16T01:24:45Z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